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8B7B4" w14:textId="4A441674" w:rsidR="00597947" w:rsidRPr="008550C1" w:rsidRDefault="00050D64" w:rsidP="00597947">
      <w:pPr>
        <w:jc w:val="center"/>
      </w:pPr>
      <w:bookmarkStart w:id="0" w:name="_GoBack"/>
      <w:bookmarkEnd w:id="0"/>
      <w:r w:rsidRPr="008550C1">
        <w:t>[</w:t>
      </w:r>
      <w:r w:rsidR="00597947" w:rsidRPr="008550C1">
        <w:rPr>
          <w:highlight w:val="yellow"/>
        </w:rPr>
        <w:t>SCHOOL NAME</w:t>
      </w:r>
      <w:r w:rsidR="00597947" w:rsidRPr="008550C1">
        <w:t>] RANKED [</w:t>
      </w:r>
      <w:r w:rsidR="00597947" w:rsidRPr="008550C1">
        <w:rPr>
          <w:highlight w:val="yellow"/>
        </w:rPr>
        <w:t>NUMBER</w:t>
      </w:r>
      <w:r w:rsidR="00597947" w:rsidRPr="008550C1">
        <w:t>] OVERALL IN NCSA</w:t>
      </w:r>
      <w:r w:rsidR="00635612">
        <w:t xml:space="preserve"> COLLEGE</w:t>
      </w:r>
      <w:r w:rsidR="00597947" w:rsidRPr="008550C1">
        <w:t xml:space="preserve"> POWER RANKINGS</w:t>
      </w:r>
    </w:p>
    <w:p w14:paraId="315C2BFD" w14:textId="77777777" w:rsidR="00597947" w:rsidRPr="008550C1" w:rsidRDefault="00597947" w:rsidP="00597947">
      <w:pPr>
        <w:jc w:val="center"/>
        <w:rPr>
          <w:i/>
        </w:rPr>
      </w:pPr>
      <w:r w:rsidRPr="008550C1">
        <w:rPr>
          <w:i/>
          <w:highlight w:val="yellow"/>
        </w:rPr>
        <w:t>[SCHOOL NAME</w:t>
      </w:r>
      <w:r w:rsidRPr="008550C1">
        <w:rPr>
          <w:i/>
        </w:rPr>
        <w:t>] Ranked in Leading Athletic Recruiting Firm’s Top 100 Colleges and Universities for Athletic Achievement and Academic Excellence</w:t>
      </w:r>
    </w:p>
    <w:p w14:paraId="38105A35" w14:textId="77777777" w:rsidR="00597947" w:rsidRPr="008550C1" w:rsidRDefault="00597947" w:rsidP="00597947">
      <w:pPr>
        <w:rPr>
          <w:i/>
        </w:rPr>
      </w:pPr>
    </w:p>
    <w:p w14:paraId="6661802A" w14:textId="77777777" w:rsidR="008E5F9C" w:rsidRPr="008E5F9C" w:rsidRDefault="00597947" w:rsidP="008E5F9C">
      <w:r w:rsidRPr="00636518">
        <w:rPr>
          <w:b/>
        </w:rPr>
        <w:t>[</w:t>
      </w:r>
      <w:r w:rsidRPr="00636518">
        <w:rPr>
          <w:b/>
          <w:highlight w:val="yellow"/>
        </w:rPr>
        <w:t>City</w:t>
      </w:r>
      <w:r w:rsidRPr="00636518">
        <w:rPr>
          <w:b/>
        </w:rPr>
        <w:t>] ([</w:t>
      </w:r>
      <w:r w:rsidRPr="00636518">
        <w:rPr>
          <w:b/>
          <w:highlight w:val="yellow"/>
        </w:rPr>
        <w:t>Date</w:t>
      </w:r>
      <w:r w:rsidRPr="00636518">
        <w:rPr>
          <w:b/>
        </w:rPr>
        <w:t>])—</w:t>
      </w:r>
      <w:r w:rsidR="008E5F9C" w:rsidRPr="00636518">
        <w:rPr>
          <w:rFonts w:eastAsia="Times New Roman" w:cs="Times New Roman"/>
          <w:color w:val="000000"/>
          <w:shd w:val="clear" w:color="auto" w:fill="FFFFFF"/>
        </w:rPr>
        <w:t>[</w:t>
      </w:r>
      <w:r w:rsidR="008E5F9C" w:rsidRPr="00636518">
        <w:rPr>
          <w:rFonts w:eastAsia="Times New Roman" w:cs="Times New Roman"/>
          <w:color w:val="000000"/>
          <w:highlight w:val="yellow"/>
          <w:shd w:val="clear" w:color="auto" w:fill="FFFFFF"/>
        </w:rPr>
        <w:t>SCHOOL NAME</w:t>
      </w:r>
      <w:r w:rsidR="008E5F9C" w:rsidRPr="00636518">
        <w:rPr>
          <w:rFonts w:eastAsia="Times New Roman" w:cs="Times New Roman"/>
          <w:color w:val="000000"/>
          <w:shd w:val="clear" w:color="auto" w:fill="FFFFFF"/>
        </w:rPr>
        <w:t>]</w:t>
      </w:r>
      <w:r w:rsidR="008E5F9C" w:rsidRPr="008E5F9C">
        <w:rPr>
          <w:rFonts w:eastAsia="Times New Roman" w:cs="Times New Roman"/>
          <w:color w:val="000000"/>
          <w:shd w:val="clear" w:color="auto" w:fill="FFFFFF"/>
        </w:rPr>
        <w:t xml:space="preserve"> is ranked </w:t>
      </w:r>
      <w:r w:rsidR="008E5F9C" w:rsidRPr="00636518">
        <w:rPr>
          <w:rFonts w:eastAsia="Times New Roman" w:cs="Times New Roman"/>
          <w:color w:val="000000"/>
          <w:shd w:val="clear" w:color="auto" w:fill="FFFFFF"/>
        </w:rPr>
        <w:t>[</w:t>
      </w:r>
      <w:r w:rsidR="008E5F9C" w:rsidRPr="00636518">
        <w:rPr>
          <w:rFonts w:eastAsia="Times New Roman" w:cs="Times New Roman"/>
          <w:color w:val="000000"/>
          <w:highlight w:val="yellow"/>
          <w:shd w:val="clear" w:color="auto" w:fill="FFFFFF"/>
        </w:rPr>
        <w:t>NUMBER</w:t>
      </w:r>
      <w:r w:rsidR="008E5F9C" w:rsidRPr="00636518">
        <w:rPr>
          <w:rFonts w:eastAsia="Times New Roman" w:cs="Times New Roman"/>
          <w:color w:val="000000"/>
          <w:shd w:val="clear" w:color="auto" w:fill="FFFFFF"/>
        </w:rPr>
        <w:t>] in NCAA Division [</w:t>
      </w:r>
      <w:r w:rsidR="008E5F9C" w:rsidRPr="00636518">
        <w:rPr>
          <w:rFonts w:eastAsia="Times New Roman" w:cs="Times New Roman"/>
          <w:color w:val="000000"/>
          <w:highlight w:val="yellow"/>
          <w:shd w:val="clear" w:color="auto" w:fill="FFFFFF"/>
        </w:rPr>
        <w:t>I, II or III</w:t>
      </w:r>
      <w:r w:rsidR="008E5F9C" w:rsidRPr="00636518">
        <w:rPr>
          <w:rFonts w:eastAsia="Times New Roman" w:cs="Times New Roman"/>
          <w:color w:val="000000"/>
          <w:shd w:val="clear" w:color="auto" w:fill="FFFFFF"/>
        </w:rPr>
        <w:t xml:space="preserve">] </w:t>
      </w:r>
      <w:r w:rsidR="008E5F9C" w:rsidRPr="008E5F9C">
        <w:rPr>
          <w:rFonts w:eastAsia="Times New Roman" w:cs="Times New Roman"/>
          <w:color w:val="000000"/>
          <w:shd w:val="clear" w:color="auto" w:fill="FFFFFF"/>
        </w:rPr>
        <w:t xml:space="preserve">and </w:t>
      </w:r>
      <w:r w:rsidR="008E5F9C" w:rsidRPr="00636518">
        <w:rPr>
          <w:rFonts w:eastAsia="Times New Roman" w:cs="Times New Roman"/>
          <w:color w:val="000000"/>
          <w:shd w:val="clear" w:color="auto" w:fill="FFFFFF"/>
        </w:rPr>
        <w:t>[</w:t>
      </w:r>
      <w:r w:rsidR="008E5F9C" w:rsidRPr="00636518">
        <w:rPr>
          <w:rFonts w:eastAsia="Times New Roman" w:cs="Times New Roman"/>
          <w:color w:val="000000"/>
          <w:highlight w:val="yellow"/>
          <w:shd w:val="clear" w:color="auto" w:fill="FFFFFF"/>
        </w:rPr>
        <w:t>NUMBER</w:t>
      </w:r>
      <w:r w:rsidR="008E5F9C" w:rsidRPr="00636518">
        <w:rPr>
          <w:rFonts w:eastAsia="Times New Roman" w:cs="Times New Roman"/>
          <w:color w:val="000000"/>
          <w:shd w:val="clear" w:color="auto" w:fill="FFFFFF"/>
        </w:rPr>
        <w:t>]</w:t>
      </w:r>
      <w:r w:rsidR="008E5F9C" w:rsidRPr="008E5F9C">
        <w:rPr>
          <w:rFonts w:eastAsia="Times New Roman" w:cs="Times New Roman"/>
          <w:color w:val="000000"/>
          <w:shd w:val="clear" w:color="auto" w:fill="FFFFFF"/>
        </w:rPr>
        <w:t xml:space="preserve"> among all divisions in </w:t>
      </w:r>
      <w:r w:rsidR="00FD3B4F">
        <w:rPr>
          <w:rFonts w:eastAsia="Times New Roman" w:cs="Times New Roman"/>
          <w:color w:val="000000"/>
          <w:shd w:val="clear" w:color="auto" w:fill="FFFFFF"/>
        </w:rPr>
        <w:t xml:space="preserve">the seventh annual </w:t>
      </w:r>
      <w:r w:rsidR="008E5F9C" w:rsidRPr="00636518">
        <w:rPr>
          <w:rFonts w:eastAsia="Times New Roman" w:cs="Times New Roman"/>
          <w:color w:val="000000"/>
          <w:shd w:val="clear" w:color="auto" w:fill="FFFFFF"/>
        </w:rPr>
        <w:t>NCSA 2016 “College Power Rankings.”</w:t>
      </w:r>
    </w:p>
    <w:p w14:paraId="457EAE17" w14:textId="77777777" w:rsidR="008E5F9C" w:rsidRPr="00636518" w:rsidRDefault="008E5F9C" w:rsidP="008E5F9C">
      <w:pPr>
        <w:rPr>
          <w:rFonts w:eastAsia="Times New Roman" w:cs="Times New Roman"/>
          <w:color w:val="000000"/>
          <w:shd w:val="clear" w:color="auto" w:fill="FFFFFF"/>
        </w:rPr>
      </w:pPr>
    </w:p>
    <w:p w14:paraId="27E9723D" w14:textId="311E2EBE" w:rsidR="008E5F9C" w:rsidRPr="008E5F9C" w:rsidRDefault="00636518" w:rsidP="008E5F9C">
      <w:pPr>
        <w:rPr>
          <w:rFonts w:eastAsia="Times New Roman" w:cs="Times New Roman"/>
        </w:rPr>
      </w:pPr>
      <w:r>
        <w:rPr>
          <w:rFonts w:eastAsia="Times New Roman" w:cs="Times New Roman"/>
          <w:color w:val="000000"/>
          <w:shd w:val="clear" w:color="auto" w:fill="FFFFFF"/>
        </w:rPr>
        <w:t>The NCSA</w:t>
      </w:r>
      <w:r w:rsidR="00FD3B4F">
        <w:rPr>
          <w:rFonts w:eastAsia="Times New Roman" w:cs="Times New Roman"/>
          <w:color w:val="000000"/>
          <w:shd w:val="clear" w:color="auto" w:fill="FFFFFF"/>
        </w:rPr>
        <w:t xml:space="preserve"> Next College Student Athlete</w:t>
      </w:r>
      <w:r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8E5F9C" w:rsidRPr="00636518">
        <w:rPr>
          <w:rFonts w:eastAsia="Times New Roman" w:cs="Times New Roman"/>
          <w:color w:val="000000"/>
          <w:shd w:val="clear" w:color="auto" w:fill="FFFFFF"/>
        </w:rPr>
        <w:t>“College</w:t>
      </w:r>
      <w:r w:rsidR="008E5F9C" w:rsidRPr="008E5F9C">
        <w:rPr>
          <w:rFonts w:eastAsia="Times New Roman" w:cs="Times New Roman"/>
          <w:color w:val="000000"/>
          <w:shd w:val="clear" w:color="auto" w:fill="FFFFFF"/>
        </w:rPr>
        <w:t xml:space="preserve"> Power Rankings</w:t>
      </w:r>
      <w:r w:rsidR="008E5F9C" w:rsidRPr="00636518">
        <w:rPr>
          <w:rFonts w:eastAsia="Times New Roman" w:cs="Times New Roman"/>
          <w:color w:val="000000"/>
          <w:shd w:val="clear" w:color="auto" w:fill="FFFFFF"/>
        </w:rPr>
        <w:t>”</w:t>
      </w:r>
      <w:r w:rsidR="008E5F9C" w:rsidRPr="008E5F9C">
        <w:rPr>
          <w:rFonts w:eastAsia="Times New Roman" w:cs="Times New Roman"/>
          <w:color w:val="000000"/>
          <w:shd w:val="clear" w:color="auto" w:fill="FFFFFF"/>
        </w:rPr>
        <w:t xml:space="preserve"> rate</w:t>
      </w:r>
      <w:r w:rsidR="008E5F9C" w:rsidRPr="00636518">
        <w:rPr>
          <w:rFonts w:eastAsia="Times New Roman" w:cs="Times New Roman"/>
          <w:color w:val="000000"/>
          <w:shd w:val="clear" w:color="auto" w:fill="FFFFFF"/>
        </w:rPr>
        <w:t>s</w:t>
      </w:r>
      <w:r w:rsidR="008E5F9C" w:rsidRPr="008E5F9C">
        <w:rPr>
          <w:rFonts w:eastAsia="Times New Roman" w:cs="Times New Roman"/>
          <w:color w:val="000000"/>
          <w:shd w:val="clear" w:color="auto" w:fill="FFFFFF"/>
        </w:rPr>
        <w:t xml:space="preserve"> colleges and universities </w:t>
      </w:r>
      <w:r w:rsidR="00C42598" w:rsidRPr="008E5F9C">
        <w:rPr>
          <w:rFonts w:eastAsia="Times New Roman" w:cs="Times New Roman"/>
          <w:color w:val="000000"/>
          <w:shd w:val="clear" w:color="auto" w:fill="FFFFFF"/>
        </w:rPr>
        <w:t xml:space="preserve">based </w:t>
      </w:r>
      <w:r w:rsidR="008E5F9C" w:rsidRPr="008E5F9C">
        <w:rPr>
          <w:rFonts w:eastAsia="Times New Roman" w:cs="Times New Roman"/>
          <w:color w:val="000000"/>
          <w:shd w:val="clear" w:color="auto" w:fill="FFFFFF"/>
        </w:rPr>
        <w:t>comprehensively on student-athlete graduation rates, academic strength</w:t>
      </w:r>
      <w:r w:rsidR="00C42598">
        <w:rPr>
          <w:rFonts w:eastAsia="Times New Roman" w:cs="Times New Roman"/>
          <w:color w:val="000000"/>
          <w:shd w:val="clear" w:color="auto" w:fill="FFFFFF"/>
        </w:rPr>
        <w:t>,</w:t>
      </w:r>
      <w:r w:rsidR="008E5F9C" w:rsidRPr="008E5F9C">
        <w:rPr>
          <w:rFonts w:eastAsia="Times New Roman" w:cs="Times New Roman"/>
          <w:color w:val="000000"/>
          <w:shd w:val="clear" w:color="auto" w:fill="FFFFFF"/>
        </w:rPr>
        <w:t xml:space="preserve"> and </w:t>
      </w:r>
      <w:r w:rsidR="008E5F9C" w:rsidRPr="00636518">
        <w:rPr>
          <w:rFonts w:eastAsia="Times New Roman" w:cs="Times New Roman"/>
          <w:color w:val="000000"/>
          <w:shd w:val="clear" w:color="auto" w:fill="FFFFFF"/>
        </w:rPr>
        <w:t>athletic prowess</w:t>
      </w:r>
      <w:r w:rsidR="008E5F9C" w:rsidRPr="008E5F9C">
        <w:rPr>
          <w:rFonts w:eastAsia="Times New Roman" w:cs="Times New Roman"/>
          <w:color w:val="000000"/>
          <w:shd w:val="clear" w:color="auto" w:fill="FFFFFF"/>
        </w:rPr>
        <w:t xml:space="preserve">. </w:t>
      </w:r>
      <w:r w:rsidR="00FD3B4F">
        <w:rPr>
          <w:rFonts w:eastAsia="Times New Roman" w:cs="Times New Roman"/>
          <w:color w:val="000000"/>
          <w:shd w:val="clear" w:color="auto" w:fill="FFFFFF"/>
        </w:rPr>
        <w:t>Th</w:t>
      </w:r>
      <w:r w:rsidR="00DE49AF">
        <w:rPr>
          <w:rFonts w:eastAsia="Times New Roman" w:cs="Times New Roman"/>
          <w:color w:val="000000"/>
          <w:shd w:val="clear" w:color="auto" w:fill="FFFFFF"/>
        </w:rPr>
        <w:t>is</w:t>
      </w:r>
      <w:r w:rsidR="00FD3B4F">
        <w:rPr>
          <w:rFonts w:eastAsia="Times New Roman" w:cs="Times New Roman"/>
          <w:color w:val="000000"/>
          <w:shd w:val="clear" w:color="auto" w:fill="FFFFFF"/>
        </w:rPr>
        <w:t xml:space="preserve"> elite group </w:t>
      </w:r>
      <w:r w:rsidR="00DE49AF">
        <w:rPr>
          <w:rFonts w:eastAsia="Times New Roman" w:cs="Times New Roman"/>
          <w:color w:val="000000"/>
          <w:shd w:val="clear" w:color="auto" w:fill="FFFFFF"/>
        </w:rPr>
        <w:t>represents</w:t>
      </w:r>
      <w:r w:rsidR="00FD3B4F">
        <w:rPr>
          <w:rFonts w:eastAsia="Times New Roman" w:cs="Times New Roman"/>
          <w:color w:val="000000"/>
          <w:shd w:val="clear" w:color="auto" w:fill="FFFFFF"/>
        </w:rPr>
        <w:t xml:space="preserve"> the top 8% of NCAA colleges and universities across the nation</w:t>
      </w:r>
      <w:r w:rsidR="00DE49AF">
        <w:rPr>
          <w:rFonts w:eastAsia="Times New Roman" w:cs="Times New Roman"/>
          <w:color w:val="000000"/>
          <w:shd w:val="clear" w:color="auto" w:fill="FFFFFF"/>
        </w:rPr>
        <w:t xml:space="preserve"> for athletic and academic excellence.</w:t>
      </w:r>
    </w:p>
    <w:p w14:paraId="41D04562" w14:textId="77777777" w:rsidR="008E5F9C" w:rsidRPr="008550C1" w:rsidRDefault="008E5F9C" w:rsidP="00597947"/>
    <w:p w14:paraId="6E02956B" w14:textId="43615659" w:rsidR="008E5F9C" w:rsidRPr="00615FF9" w:rsidRDefault="008E5F9C" w:rsidP="008E5F9C">
      <w:pPr>
        <w:rPr>
          <w:rFonts w:cs="Arial"/>
        </w:rPr>
      </w:pPr>
      <w:r w:rsidRPr="00615FF9">
        <w:rPr>
          <w:rFonts w:cs="Arial"/>
        </w:rPr>
        <w:t>"Finding a school that suits academic and athl</w:t>
      </w:r>
      <w:r w:rsidR="00636518">
        <w:rPr>
          <w:rFonts w:cs="Arial"/>
        </w:rPr>
        <w:t>etic needs is challenging," says</w:t>
      </w:r>
      <w:r w:rsidRPr="00615FF9">
        <w:rPr>
          <w:rFonts w:cs="Arial"/>
        </w:rPr>
        <w:t xml:space="preserve"> Lisa Strasman, NCSA President. “The </w:t>
      </w:r>
      <w:r w:rsidR="00C42598">
        <w:rPr>
          <w:rFonts w:cs="Arial"/>
        </w:rPr>
        <w:t xml:space="preserve">‘NCSA </w:t>
      </w:r>
      <w:r w:rsidR="00635612">
        <w:rPr>
          <w:rFonts w:cs="Arial"/>
        </w:rPr>
        <w:t xml:space="preserve">College </w:t>
      </w:r>
      <w:r w:rsidRPr="00615FF9">
        <w:rPr>
          <w:rFonts w:cs="Arial"/>
        </w:rPr>
        <w:t>Power Rankings’ set</w:t>
      </w:r>
      <w:r w:rsidR="00C42598">
        <w:rPr>
          <w:rFonts w:cs="Arial"/>
        </w:rPr>
        <w:t xml:space="preserve"> </w:t>
      </w:r>
      <w:r w:rsidRPr="00615FF9">
        <w:rPr>
          <w:rFonts w:cs="Arial"/>
        </w:rPr>
        <w:t>student-athletes and parents up for success, giving them the information they need to select a school that will help them excel both athletically and academically.”</w:t>
      </w:r>
    </w:p>
    <w:p w14:paraId="742B1B62" w14:textId="77777777" w:rsidR="00615FF9" w:rsidRDefault="00615FF9" w:rsidP="00742613">
      <w:pPr>
        <w:rPr>
          <w:rFonts w:cs="Arial"/>
        </w:rPr>
      </w:pPr>
    </w:p>
    <w:p w14:paraId="34C685FF" w14:textId="42FDA0B7" w:rsidR="00615FF9" w:rsidRDefault="00615FF9" w:rsidP="00615FF9">
      <w:pPr>
        <w:rPr>
          <w:rFonts w:cs="Arial"/>
        </w:rPr>
      </w:pPr>
      <w:r w:rsidRPr="00615FF9">
        <w:rPr>
          <w:rFonts w:cs="Arial"/>
        </w:rPr>
        <w:t xml:space="preserve">NCSA determines the rankings by averaging NCAA student-athlete graduation rates with rankings from the </w:t>
      </w:r>
      <w:r w:rsidRPr="00F81DD6">
        <w:rPr>
          <w:rFonts w:cs="Arial"/>
          <w:i/>
        </w:rPr>
        <w:t>Learfield Sports Directors’ Cup</w:t>
      </w:r>
      <w:r w:rsidRPr="00615FF9">
        <w:rPr>
          <w:rFonts w:cs="Arial"/>
        </w:rPr>
        <w:t xml:space="preserve">, </w:t>
      </w:r>
      <w:r w:rsidR="00DE49AF">
        <w:rPr>
          <w:rFonts w:cs="Arial"/>
        </w:rPr>
        <w:t>which provides</w:t>
      </w:r>
      <w:r>
        <w:rPr>
          <w:rFonts w:cs="Arial"/>
        </w:rPr>
        <w:t xml:space="preserve"> </w:t>
      </w:r>
      <w:r w:rsidRPr="00615FF9">
        <w:rPr>
          <w:rFonts w:cs="Arial"/>
        </w:rPr>
        <w:t xml:space="preserve">a comprehensive look at university athletic programs, and </w:t>
      </w:r>
      <w:r>
        <w:rPr>
          <w:rFonts w:cs="Arial"/>
        </w:rPr>
        <w:t xml:space="preserve">the </w:t>
      </w:r>
      <w:r w:rsidRPr="00F81DD6">
        <w:rPr>
          <w:rFonts w:cs="Arial"/>
          <w:i/>
        </w:rPr>
        <w:t>U.S. News &amp; World Report</w:t>
      </w:r>
      <w:r w:rsidRPr="00FC3C7F">
        <w:rPr>
          <w:rFonts w:cs="Arial"/>
        </w:rPr>
        <w:t xml:space="preserve">’s </w:t>
      </w:r>
      <w:r w:rsidRPr="00615FF9">
        <w:rPr>
          <w:rFonts w:cs="Arial"/>
        </w:rPr>
        <w:t>academic rankings of colleges and universities. NCSA combines these three factors to determine overall athletic and academic standards.</w:t>
      </w:r>
    </w:p>
    <w:p w14:paraId="3F0F6A2B" w14:textId="77777777" w:rsidR="00615FF9" w:rsidRDefault="00615FF9" w:rsidP="00615FF9">
      <w:pPr>
        <w:rPr>
          <w:rFonts w:cs="Arial"/>
        </w:rPr>
      </w:pPr>
    </w:p>
    <w:p w14:paraId="4D68C7FD" w14:textId="77777777" w:rsidR="00636518" w:rsidRDefault="00636518" w:rsidP="00615FF9">
      <w:pPr>
        <w:rPr>
          <w:rFonts w:cs="Arial"/>
        </w:rPr>
      </w:pPr>
      <w:r w:rsidRPr="00636518">
        <w:rPr>
          <w:rFonts w:cs="Arial"/>
          <w:highlight w:val="yellow"/>
        </w:rPr>
        <w:t>[OPTION TO INSERT QUOTE FROM YOUR ORGANIZATION]</w:t>
      </w:r>
    </w:p>
    <w:p w14:paraId="47CD22FB" w14:textId="77777777" w:rsidR="00636518" w:rsidRDefault="00636518" w:rsidP="00636518">
      <w:pPr>
        <w:rPr>
          <w:rFonts w:ascii="Arial" w:hAnsi="Arial" w:cs="Arial"/>
          <w:sz w:val="20"/>
          <w:szCs w:val="20"/>
        </w:rPr>
      </w:pPr>
    </w:p>
    <w:p w14:paraId="23C3CA82" w14:textId="17795EC3" w:rsidR="00636518" w:rsidRDefault="00636518" w:rsidP="00615FF9">
      <w:pPr>
        <w:rPr>
          <w:rFonts w:cs="Arial"/>
        </w:rPr>
      </w:pPr>
      <w:r w:rsidRPr="0094773D">
        <w:rPr>
          <w:rFonts w:cs="Arial"/>
        </w:rPr>
        <w:t xml:space="preserve">To view the complete list, visit: </w:t>
      </w:r>
      <w:r w:rsidR="00440E12" w:rsidRPr="00440E12">
        <w:t>http://www.ncsasports.org/college-power-rankings/2016</w:t>
      </w:r>
    </w:p>
    <w:p w14:paraId="58D304FE" w14:textId="77777777" w:rsidR="005B65F9" w:rsidRDefault="005B65F9" w:rsidP="00615FF9">
      <w:pPr>
        <w:rPr>
          <w:rFonts w:cs="Arial"/>
        </w:rPr>
      </w:pPr>
    </w:p>
    <w:p w14:paraId="32737C76" w14:textId="5026069A" w:rsidR="005B65F9" w:rsidRPr="005B65F9" w:rsidRDefault="005B65F9" w:rsidP="00615FF9">
      <w:pPr>
        <w:rPr>
          <w:rFonts w:cs="Arial"/>
        </w:rPr>
      </w:pPr>
      <w:r w:rsidRPr="005B65F9">
        <w:rPr>
          <w:rFonts w:cs="Arial"/>
        </w:rPr>
        <w:t>For more information on NCSA, visit </w:t>
      </w:r>
      <w:hyperlink r:id="rId5" w:history="1">
        <w:r w:rsidRPr="005B65F9">
          <w:rPr>
            <w:rStyle w:val="Hyperlink"/>
            <w:rFonts w:cs="Arial"/>
          </w:rPr>
          <w:t>www.ncsasports.org</w:t>
        </w:r>
      </w:hyperlink>
      <w:r w:rsidRPr="005B65F9">
        <w:rPr>
          <w:rFonts w:cs="Arial"/>
        </w:rPr>
        <w:t xml:space="preserve">, or contact </w:t>
      </w:r>
      <w:r w:rsidR="00BE469B">
        <w:rPr>
          <w:rFonts w:cs="Arial"/>
        </w:rPr>
        <w:t xml:space="preserve">David Frank </w:t>
      </w:r>
      <w:r w:rsidRPr="005B65F9">
        <w:rPr>
          <w:rFonts w:cs="Arial"/>
        </w:rPr>
        <w:t xml:space="preserve">at </w:t>
      </w:r>
      <w:r w:rsidR="003A776C">
        <w:rPr>
          <w:rFonts w:cs="Arial"/>
        </w:rPr>
        <w:t>[get David work number]</w:t>
      </w:r>
      <w:r w:rsidRPr="005B65F9">
        <w:rPr>
          <w:rFonts w:cs="Arial"/>
        </w:rPr>
        <w:t xml:space="preserve"> or at </w:t>
      </w:r>
      <w:hyperlink r:id="rId6" w:history="1">
        <w:r w:rsidR="00BE469B">
          <w:rPr>
            <w:rStyle w:val="Hyperlink"/>
            <w:rFonts w:cs="Arial"/>
          </w:rPr>
          <w:t>dfrank@ncsasports.org</w:t>
        </w:r>
      </w:hyperlink>
      <w:r w:rsidRPr="005B65F9">
        <w:rPr>
          <w:rFonts w:cs="Arial"/>
        </w:rPr>
        <w:t>.</w:t>
      </w:r>
    </w:p>
    <w:p w14:paraId="293C901B" w14:textId="77777777" w:rsidR="0094773D" w:rsidRPr="0094773D" w:rsidRDefault="0094773D" w:rsidP="00615FF9">
      <w:pPr>
        <w:rPr>
          <w:rFonts w:cs="Arial"/>
        </w:rPr>
      </w:pPr>
    </w:p>
    <w:p w14:paraId="55760126" w14:textId="77777777" w:rsidR="00635612" w:rsidRDefault="00635612" w:rsidP="00635612">
      <w:pPr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ABOUT NEXT COLLEGE STUDENT ATHLETE (NCSA)</w:t>
      </w:r>
    </w:p>
    <w:p w14:paraId="2B16F3A9" w14:textId="77777777" w:rsidR="00635612" w:rsidRDefault="00635612" w:rsidP="00635612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NCSA is the world’s largest and most successful collegiate athletic recruiting network. A wholly-owned subsidiary of Reigning Champs (</w:t>
      </w:r>
      <w:hyperlink r:id="rId7" w:history="1">
        <w:r>
          <w:rPr>
            <w:rStyle w:val="Hyperlink"/>
            <w:rFonts w:ascii="Calibri" w:hAnsi="Calibri"/>
            <w:color w:val="954F72"/>
            <w:sz w:val="22"/>
            <w:szCs w:val="22"/>
          </w:rPr>
          <w:t>www.reigningchamps.com</w:t>
        </w:r>
      </w:hyperlink>
      <w:r>
        <w:rPr>
          <w:rFonts w:ascii="Calibri" w:hAnsi="Calibri"/>
          <w:color w:val="000000"/>
          <w:sz w:val="22"/>
          <w:szCs w:val="22"/>
        </w:rPr>
        <w:t>), NCSA’s team of more than 600 former collegiate and professional athletes leverages 16 years of exclusive data, proprietary matching algorithms, and personal relationships to connect tens of thousands of college-bound student-athletes to more than 41,000 college coaches nationwide across 31 sports every year. You can learn more about NCSA at </w:t>
      </w:r>
      <w:hyperlink r:id="rId8" w:history="1">
        <w:r>
          <w:rPr>
            <w:rStyle w:val="Hyperlink"/>
            <w:rFonts w:ascii="Calibri" w:hAnsi="Calibri"/>
            <w:color w:val="954F72"/>
            <w:sz w:val="22"/>
            <w:szCs w:val="22"/>
          </w:rPr>
          <w:t>www.ncsasports.org</w:t>
        </w:r>
      </w:hyperlink>
      <w:r>
        <w:rPr>
          <w:rFonts w:ascii="Calibri" w:hAnsi="Calibri"/>
          <w:color w:val="000000"/>
          <w:sz w:val="22"/>
          <w:szCs w:val="22"/>
        </w:rPr>
        <w:t>.</w:t>
      </w:r>
    </w:p>
    <w:p w14:paraId="0F622D7F" w14:textId="26351FBB" w:rsidR="00615FF9" w:rsidRPr="00440E12" w:rsidRDefault="00635612" w:rsidP="00615FF9">
      <w:pPr>
        <w:rPr>
          <w:rFonts w:cs="Arial"/>
          <w:b/>
        </w:rPr>
      </w:pPr>
      <w:r w:rsidRPr="0094773D" w:rsidDel="00635612">
        <w:rPr>
          <w:rFonts w:cs="Arial"/>
          <w:b/>
        </w:rPr>
        <w:t xml:space="preserve"> </w:t>
      </w:r>
    </w:p>
    <w:p w14:paraId="447822B3" w14:textId="77777777" w:rsidR="00615FF9" w:rsidRPr="008550C1" w:rsidRDefault="00FD3B4F" w:rsidP="00742613">
      <w:pPr>
        <w:rPr>
          <w:rFonts w:cs="Arial"/>
        </w:rPr>
      </w:pPr>
      <w:r w:rsidRPr="00FD3B4F">
        <w:rPr>
          <w:rFonts w:cs="Arial"/>
          <w:highlight w:val="yellow"/>
        </w:rPr>
        <w:t>[ABOUT YOUR ORGANIZATION]</w:t>
      </w:r>
    </w:p>
    <w:p w14:paraId="7A7978C3" w14:textId="77777777" w:rsidR="00597947" w:rsidRDefault="00597947" w:rsidP="005B65F9"/>
    <w:p w14:paraId="211AB89E" w14:textId="77777777" w:rsidR="00597947" w:rsidRDefault="00597947"/>
    <w:sectPr w:rsidR="00597947" w:rsidSect="008F1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64"/>
    <w:rsid w:val="00050D64"/>
    <w:rsid w:val="00172883"/>
    <w:rsid w:val="003A776C"/>
    <w:rsid w:val="003B708D"/>
    <w:rsid w:val="00440E12"/>
    <w:rsid w:val="00597947"/>
    <w:rsid w:val="005B65F9"/>
    <w:rsid w:val="006012C7"/>
    <w:rsid w:val="00615FF9"/>
    <w:rsid w:val="00635612"/>
    <w:rsid w:val="00636518"/>
    <w:rsid w:val="00742613"/>
    <w:rsid w:val="00745D9F"/>
    <w:rsid w:val="007B6266"/>
    <w:rsid w:val="008267B6"/>
    <w:rsid w:val="008550C1"/>
    <w:rsid w:val="008E5F9C"/>
    <w:rsid w:val="008F1A77"/>
    <w:rsid w:val="0094773D"/>
    <w:rsid w:val="009965AB"/>
    <w:rsid w:val="00B05D2F"/>
    <w:rsid w:val="00B53129"/>
    <w:rsid w:val="00B66905"/>
    <w:rsid w:val="00BE469B"/>
    <w:rsid w:val="00BF07B8"/>
    <w:rsid w:val="00C42598"/>
    <w:rsid w:val="00DE49AF"/>
    <w:rsid w:val="00E76486"/>
    <w:rsid w:val="00EB65B0"/>
    <w:rsid w:val="00F25471"/>
    <w:rsid w:val="00F81DD6"/>
    <w:rsid w:val="00FC3C7F"/>
    <w:rsid w:val="00FD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3A96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7B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B4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26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26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csasports.org" TargetMode="External"/><Relationship Id="rId6" Type="http://schemas.openxmlformats.org/officeDocument/2006/relationships/hyperlink" Target="mailto:hyoukhana@lasallenetwork.com" TargetMode="External"/><Relationship Id="rId7" Type="http://schemas.openxmlformats.org/officeDocument/2006/relationships/hyperlink" Target="http://www.reigningchamps.com/" TargetMode="External"/><Relationship Id="rId8" Type="http://schemas.openxmlformats.org/officeDocument/2006/relationships/hyperlink" Target="http://www.ncsasports.or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FC6C6C-3A75-244F-977A-8EE7BFDE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Mantick</dc:creator>
  <cp:keywords/>
  <dc:description/>
  <cp:lastModifiedBy>Kelly Mantick</cp:lastModifiedBy>
  <cp:revision>2</cp:revision>
  <dcterms:created xsi:type="dcterms:W3CDTF">2017-05-19T21:01:00Z</dcterms:created>
  <dcterms:modified xsi:type="dcterms:W3CDTF">2017-05-19T21:01:00Z</dcterms:modified>
</cp:coreProperties>
</file>